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EB3E" w14:textId="00D359EA" w:rsidR="0022700F" w:rsidRPr="000D4F37" w:rsidRDefault="000D4F37" w:rsidP="00B078F7">
      <w:pPr>
        <w:spacing w:line="276" w:lineRule="auto"/>
        <w:jc w:val="both"/>
        <w:rPr>
          <w:rFonts w:ascii="Times New Roman" w:hAnsi="Times New Roman" w:cs="Times New Roman"/>
          <w:b/>
          <w:bCs/>
          <w:sz w:val="24"/>
          <w:szCs w:val="24"/>
          <w:lang w:val="en-US"/>
        </w:rPr>
      </w:pPr>
      <w:r w:rsidRPr="000D4F37">
        <w:rPr>
          <w:rFonts w:ascii="Times New Roman" w:hAnsi="Times New Roman" w:cs="Times New Roman"/>
          <w:b/>
          <w:bCs/>
          <w:sz w:val="24"/>
          <w:szCs w:val="24"/>
          <w:lang w:val="en-US"/>
        </w:rPr>
        <w:t>Research fellow project</w:t>
      </w:r>
    </w:p>
    <w:p w14:paraId="0CB2CCC3" w14:textId="472D136B" w:rsidR="000D4F37" w:rsidRDefault="000D4F37" w:rsidP="00B078F7">
      <w:pPr>
        <w:spacing w:line="276" w:lineRule="auto"/>
        <w:jc w:val="both"/>
        <w:rPr>
          <w:rFonts w:ascii="Times New Roman" w:hAnsi="Times New Roman" w:cs="Times New Roman"/>
          <w:b/>
          <w:bCs/>
          <w:sz w:val="24"/>
          <w:szCs w:val="24"/>
          <w:lang w:val="en-US"/>
        </w:rPr>
      </w:pPr>
      <w:r w:rsidRPr="000D4F37">
        <w:rPr>
          <w:rFonts w:ascii="Times New Roman" w:hAnsi="Times New Roman" w:cs="Times New Roman"/>
          <w:b/>
          <w:bCs/>
          <w:sz w:val="24"/>
          <w:szCs w:val="24"/>
          <w:lang w:val="en-US"/>
        </w:rPr>
        <w:t>Title:</w:t>
      </w:r>
    </w:p>
    <w:p w14:paraId="274EBD31" w14:textId="280C70B3" w:rsidR="000D4F37" w:rsidRPr="000D4F37" w:rsidRDefault="000D4F37" w:rsidP="00B078F7">
      <w:pPr>
        <w:spacing w:line="276" w:lineRule="auto"/>
        <w:jc w:val="both"/>
        <w:rPr>
          <w:rFonts w:ascii="Times New Roman" w:hAnsi="Times New Roman" w:cs="Times New Roman"/>
          <w:sz w:val="24"/>
          <w:szCs w:val="24"/>
          <w:lang w:val="en-US"/>
        </w:rPr>
      </w:pPr>
      <w:r w:rsidRPr="000D4F37">
        <w:rPr>
          <w:rFonts w:ascii="Times New Roman" w:hAnsi="Times New Roman" w:cs="Times New Roman"/>
          <w:sz w:val="24"/>
          <w:szCs w:val="24"/>
          <w:lang w:val="en-US"/>
        </w:rPr>
        <w:t>Visitors’ centers in Iraq as cultural landmarks and engagement magnets for local audiences</w:t>
      </w:r>
    </w:p>
    <w:p w14:paraId="17AFB645" w14:textId="004C59F3" w:rsidR="000D4F37" w:rsidRDefault="000D4F37" w:rsidP="00B078F7">
      <w:pPr>
        <w:spacing w:line="276" w:lineRule="auto"/>
        <w:jc w:val="both"/>
        <w:rPr>
          <w:rFonts w:ascii="Times New Roman" w:hAnsi="Times New Roman" w:cs="Times New Roman"/>
          <w:b/>
          <w:bCs/>
          <w:sz w:val="24"/>
          <w:szCs w:val="24"/>
          <w:lang w:val="en-US"/>
        </w:rPr>
      </w:pPr>
      <w:r w:rsidRPr="000D4F37">
        <w:rPr>
          <w:rFonts w:ascii="Times New Roman" w:hAnsi="Times New Roman" w:cs="Times New Roman"/>
          <w:b/>
          <w:bCs/>
          <w:sz w:val="24"/>
          <w:szCs w:val="24"/>
          <w:lang w:val="en-US"/>
        </w:rPr>
        <w:t>Coordinator:</w:t>
      </w:r>
    </w:p>
    <w:p w14:paraId="0C23675E" w14:textId="598F1DE4" w:rsidR="000D4F37" w:rsidRPr="000D4F37" w:rsidRDefault="000D4F37" w:rsidP="00B078F7">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Prof. </w:t>
      </w:r>
      <w:r w:rsidRPr="000D4F37">
        <w:rPr>
          <w:rFonts w:ascii="Times New Roman" w:hAnsi="Times New Roman" w:cs="Times New Roman"/>
          <w:sz w:val="24"/>
          <w:szCs w:val="24"/>
          <w:lang w:val="en-US"/>
        </w:rPr>
        <w:t>Nicolò Marchetti</w:t>
      </w:r>
    </w:p>
    <w:p w14:paraId="48600853" w14:textId="72E2255B" w:rsidR="000D4F37" w:rsidRDefault="000D4F37" w:rsidP="00B078F7">
      <w:pPr>
        <w:spacing w:line="276" w:lineRule="auto"/>
        <w:jc w:val="both"/>
        <w:rPr>
          <w:rFonts w:ascii="Times New Roman" w:hAnsi="Times New Roman" w:cs="Times New Roman"/>
          <w:b/>
          <w:bCs/>
          <w:sz w:val="24"/>
          <w:szCs w:val="24"/>
          <w:lang w:val="en-US"/>
        </w:rPr>
      </w:pPr>
      <w:r w:rsidRPr="000D4F37">
        <w:rPr>
          <w:rFonts w:ascii="Times New Roman" w:hAnsi="Times New Roman" w:cs="Times New Roman"/>
          <w:b/>
          <w:bCs/>
          <w:sz w:val="24"/>
          <w:szCs w:val="24"/>
          <w:lang w:val="en-US"/>
        </w:rPr>
        <w:t>Description of the project:</w:t>
      </w:r>
    </w:p>
    <w:p w14:paraId="68C0117D" w14:textId="56486DC1" w:rsidR="000D4F37" w:rsidRPr="005A6199" w:rsidRDefault="000D4F37" w:rsidP="00B078F7">
      <w:pPr>
        <w:spacing w:line="276" w:lineRule="auto"/>
        <w:jc w:val="both"/>
        <w:rPr>
          <w:rFonts w:ascii="Times New Roman" w:hAnsi="Times New Roman" w:cs="Times New Roman"/>
          <w:color w:val="333333"/>
          <w:sz w:val="24"/>
          <w:szCs w:val="24"/>
          <w:shd w:val="clear" w:color="auto" w:fill="FFFFFF"/>
          <w:lang w:val="en-US"/>
        </w:rPr>
      </w:pPr>
      <w:r w:rsidRPr="000D4F37">
        <w:rPr>
          <w:rFonts w:ascii="Times New Roman" w:hAnsi="Times New Roman"/>
          <w:sz w:val="24"/>
          <w:lang w:val="en-US"/>
        </w:rPr>
        <w:t>KALAM. A</w:t>
      </w:r>
      <w:r w:rsidRPr="000D4F37">
        <w:rPr>
          <w:rFonts w:ascii="Times New Roman" w:hAnsi="Times New Roman"/>
          <w:sz w:val="24"/>
          <w:szCs w:val="24"/>
          <w:lang w:val="en-US"/>
        </w:rPr>
        <w:t>nalysis, protection and development of archaeological landscapes in Iraq and Uzbekistan through ICTs and community-based approaches</w:t>
      </w:r>
      <w:r>
        <w:rPr>
          <w:rFonts w:ascii="Times New Roman" w:hAnsi="Times New Roman"/>
          <w:sz w:val="24"/>
          <w:szCs w:val="24"/>
          <w:lang w:val="en-US"/>
        </w:rPr>
        <w:t xml:space="preserve"> is a four-years project founded by the Volkswagen Foundation (in partnership with the </w:t>
      </w:r>
      <w:r w:rsidRPr="000D4F37">
        <w:rPr>
          <w:rFonts w:ascii="Times New Roman" w:hAnsi="Times New Roman"/>
          <w:sz w:val="24"/>
          <w:szCs w:val="24"/>
          <w:lang w:val="en-US"/>
        </w:rPr>
        <w:t>Compagnia di San Paolo, Riksbankens Jubileumsfond, The Wallenberg Foundations</w:t>
      </w:r>
      <w:r>
        <w:rPr>
          <w:rFonts w:ascii="Times New Roman" w:hAnsi="Times New Roman"/>
          <w:sz w:val="24"/>
          <w:szCs w:val="24"/>
          <w:lang w:val="en-US"/>
        </w:rPr>
        <w:t xml:space="preserve">) </w:t>
      </w:r>
      <w:r w:rsidRPr="000D4F37">
        <w:rPr>
          <w:rFonts w:ascii="Times New Roman" w:hAnsi="Times New Roman"/>
          <w:sz w:val="24"/>
          <w:szCs w:val="24"/>
          <w:lang w:val="en-US"/>
        </w:rPr>
        <w:t>within the joint funding initiative "Global Issues – Integrating Different Perspectives on Cultural Heritage and Change</w:t>
      </w:r>
      <w:r>
        <w:rPr>
          <w:rFonts w:ascii="Times New Roman" w:hAnsi="Times New Roman"/>
          <w:sz w:val="24"/>
          <w:szCs w:val="24"/>
          <w:lang w:val="en-US"/>
        </w:rPr>
        <w:t xml:space="preserve"> and coordinated by Prof. Nicolò Marchetti of the University of Bologna in partnership with the </w:t>
      </w:r>
      <w:r w:rsidRPr="000D4F37">
        <w:rPr>
          <w:rFonts w:ascii="Times New Roman" w:hAnsi="Times New Roman"/>
          <w:sz w:val="24"/>
          <w:szCs w:val="24"/>
          <w:lang w:val="en-US"/>
        </w:rPr>
        <w:t>Ludwig Maximilian</w:t>
      </w:r>
      <w:r>
        <w:rPr>
          <w:rFonts w:ascii="Times New Roman" w:hAnsi="Times New Roman"/>
          <w:sz w:val="24"/>
          <w:szCs w:val="24"/>
          <w:lang w:val="en-US"/>
        </w:rPr>
        <w:t xml:space="preserve"> University of Munich (Germany) and University of Mosul (Iraq) and the Academy of Sciences of Uzbekistan. </w:t>
      </w:r>
      <w:r w:rsidRPr="005A6199">
        <w:rPr>
          <w:rFonts w:ascii="Times New Roman" w:hAnsi="Times New Roman" w:cs="Times New Roman"/>
          <w:color w:val="333333"/>
          <w:sz w:val="24"/>
          <w:szCs w:val="24"/>
          <w:shd w:val="clear" w:color="auto" w:fill="FFFFFF"/>
          <w:lang w:val="en-US"/>
        </w:rPr>
        <w:t xml:space="preserve">KALAM aims at proposing effective methods and protocols for the analysis, protection and development of archaeological landscapes in Iraq and Uzbekistan, two countries which have not yet collaborated in the field of cultural heritage. </w:t>
      </w:r>
      <w:r w:rsidR="005A6199" w:rsidRPr="005A6199">
        <w:rPr>
          <w:rFonts w:ascii="Times New Roman" w:hAnsi="Times New Roman" w:cs="Times New Roman"/>
          <w:color w:val="333333"/>
          <w:sz w:val="24"/>
          <w:szCs w:val="24"/>
          <w:shd w:val="clear" w:color="auto" w:fill="FFFFFF"/>
          <w:lang w:val="en-US"/>
        </w:rPr>
        <w:t>T</w:t>
      </w:r>
      <w:r w:rsidRPr="005A6199">
        <w:rPr>
          <w:rFonts w:ascii="Times New Roman" w:hAnsi="Times New Roman" w:cs="Times New Roman"/>
          <w:color w:val="333333"/>
          <w:sz w:val="24"/>
          <w:szCs w:val="24"/>
          <w:shd w:val="clear" w:color="auto" w:fill="FFFFFF"/>
          <w:lang w:val="en-US"/>
        </w:rPr>
        <w:t>his approach is conceived to be potentially applicable to any other endangered cultural landscape.</w:t>
      </w:r>
      <w:r w:rsidR="005A6199" w:rsidRPr="005A6199">
        <w:rPr>
          <w:rFonts w:ascii="Times New Roman" w:hAnsi="Times New Roman" w:cs="Times New Roman"/>
          <w:color w:val="333333"/>
          <w:sz w:val="24"/>
          <w:szCs w:val="24"/>
          <w:shd w:val="clear" w:color="auto" w:fill="FFFFFF"/>
          <w:lang w:val="en-US"/>
        </w:rPr>
        <w:t xml:space="preserve"> </w:t>
      </w:r>
      <w:r w:rsidR="00B078F7">
        <w:rPr>
          <w:rFonts w:ascii="Times New Roman" w:hAnsi="Times New Roman" w:cs="Times New Roman"/>
          <w:color w:val="333333"/>
          <w:sz w:val="24"/>
          <w:szCs w:val="24"/>
          <w:shd w:val="clear" w:color="auto" w:fill="FFFFFF"/>
          <w:lang w:val="en-US"/>
        </w:rPr>
        <w:t>The general structure of the project includes the coordination of the four partners in research and field activities held both in Iraq and Uzbekistan divided into three major tasks:</w:t>
      </w:r>
    </w:p>
    <w:p w14:paraId="3A8D4B38" w14:textId="642F2221" w:rsidR="005A6199" w:rsidRPr="00183625" w:rsidRDefault="005A6199" w:rsidP="00B078F7">
      <w:pPr>
        <w:spacing w:after="0" w:line="276" w:lineRule="auto"/>
        <w:jc w:val="both"/>
        <w:rPr>
          <w:rFonts w:ascii="Times New Roman" w:hAnsi="Times New Roman" w:cs="Times New Roman"/>
          <w:color w:val="333333"/>
          <w:sz w:val="24"/>
          <w:szCs w:val="24"/>
          <w:shd w:val="clear" w:color="auto" w:fill="FFFFFF"/>
          <w:lang w:val="en-US"/>
        </w:rPr>
      </w:pPr>
      <w:r w:rsidRPr="00183625">
        <w:rPr>
          <w:rFonts w:ascii="Times New Roman" w:hAnsi="Times New Roman" w:cs="Times New Roman"/>
          <w:color w:val="333333"/>
          <w:sz w:val="24"/>
          <w:szCs w:val="24"/>
          <w:shd w:val="clear" w:color="auto" w:fill="FFFFFF"/>
          <w:lang w:val="en-US"/>
        </w:rPr>
        <w:t>-</w:t>
      </w:r>
      <w:r w:rsidRPr="00183625">
        <w:rPr>
          <w:rFonts w:ascii="Times New Roman" w:hAnsi="Times New Roman" w:cs="Times New Roman"/>
          <w:lang w:val="en-US"/>
        </w:rPr>
        <w:t xml:space="preserve"> </w:t>
      </w:r>
      <w:r w:rsidRPr="00183625">
        <w:rPr>
          <w:rFonts w:ascii="Times New Roman" w:hAnsi="Times New Roman" w:cs="Times New Roman"/>
          <w:color w:val="333333"/>
          <w:sz w:val="24"/>
          <w:szCs w:val="24"/>
          <w:shd w:val="clear" w:color="auto" w:fill="FFFFFF"/>
          <w:lang w:val="en-US"/>
        </w:rPr>
        <w:t>Task 1: Consequences in the use of ICTs in relation to cultural heritage;</w:t>
      </w:r>
    </w:p>
    <w:p w14:paraId="7F3D2C1E" w14:textId="10E76243" w:rsidR="005A6199" w:rsidRDefault="005A6199" w:rsidP="00B078F7">
      <w:pPr>
        <w:spacing w:after="0" w:line="276" w:lineRule="auto"/>
        <w:jc w:val="both"/>
        <w:rPr>
          <w:rFonts w:ascii="Times New Roman" w:hAnsi="Times New Roman" w:cs="Times New Roman"/>
          <w:sz w:val="24"/>
          <w:szCs w:val="24"/>
          <w:lang w:val="en-US"/>
        </w:rPr>
      </w:pPr>
      <w:r w:rsidRPr="00183625">
        <w:rPr>
          <w:rFonts w:ascii="Times New Roman" w:hAnsi="Times New Roman" w:cs="Times New Roman"/>
          <w:sz w:val="24"/>
          <w:szCs w:val="24"/>
          <w:lang w:val="en-US"/>
        </w:rPr>
        <w:t>-</w:t>
      </w:r>
      <w:r w:rsidR="00183625">
        <w:rPr>
          <w:rFonts w:ascii="Times New Roman" w:hAnsi="Times New Roman" w:cs="Times New Roman"/>
          <w:sz w:val="24"/>
          <w:szCs w:val="24"/>
          <w:lang w:val="en-US"/>
        </w:rPr>
        <w:t xml:space="preserve"> </w:t>
      </w:r>
      <w:r w:rsidRPr="00183625">
        <w:rPr>
          <w:rFonts w:ascii="Times New Roman" w:hAnsi="Times New Roman" w:cs="Times New Roman"/>
          <w:sz w:val="24"/>
          <w:szCs w:val="24"/>
          <w:lang w:val="en-US"/>
        </w:rPr>
        <w:t>Task 2: Threats t</w:t>
      </w:r>
      <w:r w:rsidRPr="005A6199">
        <w:rPr>
          <w:rFonts w:ascii="Times New Roman" w:hAnsi="Times New Roman" w:cs="Times New Roman"/>
          <w:sz w:val="24"/>
          <w:szCs w:val="24"/>
          <w:lang w:val="en-US"/>
        </w:rPr>
        <w:t xml:space="preserve">o </w:t>
      </w:r>
      <w:r w:rsidR="00204515">
        <w:rPr>
          <w:rFonts w:ascii="Times New Roman" w:hAnsi="Times New Roman" w:cs="Times New Roman"/>
          <w:sz w:val="24"/>
          <w:szCs w:val="24"/>
          <w:lang w:val="en-US"/>
        </w:rPr>
        <w:t>heritage;</w:t>
      </w:r>
    </w:p>
    <w:p w14:paraId="15982A14" w14:textId="03E7471C" w:rsidR="005A6199" w:rsidRDefault="005A6199" w:rsidP="00B078F7">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183625">
        <w:rPr>
          <w:rFonts w:ascii="Times New Roman" w:hAnsi="Times New Roman" w:cs="Times New Roman"/>
          <w:sz w:val="24"/>
          <w:szCs w:val="24"/>
          <w:lang w:val="en-US"/>
        </w:rPr>
        <w:t xml:space="preserve"> </w:t>
      </w:r>
      <w:r w:rsidRPr="005A6199">
        <w:rPr>
          <w:rFonts w:ascii="Times New Roman" w:hAnsi="Times New Roman" w:cs="Times New Roman"/>
          <w:sz w:val="24"/>
          <w:szCs w:val="24"/>
          <w:lang w:val="en-US"/>
        </w:rPr>
        <w:t>Task 3</w:t>
      </w:r>
      <w:r>
        <w:rPr>
          <w:rFonts w:ascii="Times New Roman" w:hAnsi="Times New Roman" w:cs="Times New Roman"/>
          <w:sz w:val="24"/>
          <w:szCs w:val="24"/>
          <w:lang w:val="en-US"/>
        </w:rPr>
        <w:t>:</w:t>
      </w:r>
      <w:r w:rsidRPr="005A6199">
        <w:rPr>
          <w:rFonts w:ascii="Times New Roman" w:hAnsi="Times New Roman" w:cs="Times New Roman"/>
          <w:sz w:val="24"/>
          <w:szCs w:val="24"/>
          <w:lang w:val="en-US"/>
        </w:rPr>
        <w:t xml:space="preserve"> Contributions of cultural heritage to an economically and socially sustainable future</w:t>
      </w:r>
      <w:r>
        <w:rPr>
          <w:rFonts w:ascii="Times New Roman" w:hAnsi="Times New Roman" w:cs="Times New Roman"/>
          <w:sz w:val="24"/>
          <w:szCs w:val="24"/>
          <w:lang w:val="en-US"/>
        </w:rPr>
        <w:t>.</w:t>
      </w:r>
    </w:p>
    <w:p w14:paraId="6FB5DA5A" w14:textId="68FB1217" w:rsidR="005A6199" w:rsidRDefault="005A6199" w:rsidP="00B078F7">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Within Task 3, following a preliminary assessment of the value of cultural heritage among local communities, the project aims at the creation of new visitors’ centers at Nineveh (Mosul-Ninawa), Afak (Al-Qadisiyah) and Amara (Maysan).</w:t>
      </w:r>
      <w:r w:rsidR="00B078F7">
        <w:rPr>
          <w:rFonts w:ascii="Times New Roman" w:hAnsi="Times New Roman" w:cs="Times New Roman"/>
          <w:sz w:val="24"/>
          <w:szCs w:val="24"/>
          <w:lang w:val="en-US"/>
        </w:rPr>
        <w:t xml:space="preserve"> These will act as cultural landmarks and engagement magnets for local audiences for the protection of Iraq archaeological landscapes and cultural heritage.</w:t>
      </w:r>
      <w:r w:rsidR="00183625">
        <w:rPr>
          <w:rFonts w:ascii="Times New Roman" w:hAnsi="Times New Roman" w:cs="Times New Roman"/>
          <w:sz w:val="24"/>
          <w:szCs w:val="24"/>
          <w:lang w:val="en-US"/>
        </w:rPr>
        <w:t xml:space="preserve"> The </w:t>
      </w:r>
      <w:r w:rsidR="0040410F">
        <w:rPr>
          <w:rFonts w:ascii="Times New Roman" w:hAnsi="Times New Roman" w:cs="Times New Roman"/>
          <w:sz w:val="24"/>
          <w:szCs w:val="24"/>
          <w:lang w:val="en-US"/>
        </w:rPr>
        <w:t xml:space="preserve">planning phase will also include an economic evaluation of sustainability in accordance with local institutions and organizations. In more details, in the northern sector of Nineveh, with the selection of an archaeologically void area, a newly constructed building will host the visitors’ center of the archeological park of the ancient Assyrian capital. The building has been constructed, thanks to the collaboration between the universities of Bologna and Mosul and personnel of the SBAH, </w:t>
      </w:r>
      <w:r w:rsidR="0011447A">
        <w:rPr>
          <w:rFonts w:ascii="Times New Roman" w:hAnsi="Times New Roman" w:cs="Times New Roman"/>
          <w:sz w:val="24"/>
          <w:szCs w:val="24"/>
          <w:lang w:val="en-US"/>
        </w:rPr>
        <w:t>by using traditional and sustainable technics, such as stone for the foundation layer, mudbrick and mud plaster for the walls, avoiding the use of concrete. The visitors’ centers located in the towns of Afak and Amara in southern Iraq have as principal objective the enhancement of the surrounding archaeological landscape in mainly rural areas.</w:t>
      </w:r>
    </w:p>
    <w:p w14:paraId="7DCF878C" w14:textId="77777777" w:rsidR="00783F0D" w:rsidRDefault="0011447A" w:rsidP="00B078F7">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activities within the larger framework of the </w:t>
      </w:r>
      <w:r w:rsidR="00783F0D">
        <w:rPr>
          <w:rFonts w:ascii="Times New Roman" w:hAnsi="Times New Roman" w:cs="Times New Roman"/>
          <w:sz w:val="24"/>
          <w:szCs w:val="24"/>
          <w:lang w:val="en-US"/>
        </w:rPr>
        <w:t>KALAM</w:t>
      </w:r>
      <w:r>
        <w:rPr>
          <w:rFonts w:ascii="Times New Roman" w:hAnsi="Times New Roman" w:cs="Times New Roman"/>
          <w:sz w:val="24"/>
          <w:szCs w:val="24"/>
          <w:lang w:val="en-US"/>
        </w:rPr>
        <w:t xml:space="preserve"> project aim at</w:t>
      </w:r>
      <w:r w:rsidR="00783F0D">
        <w:rPr>
          <w:rFonts w:ascii="Times New Roman" w:hAnsi="Times New Roman" w:cs="Times New Roman"/>
          <w:sz w:val="24"/>
          <w:szCs w:val="24"/>
          <w:lang w:val="en-US"/>
        </w:rPr>
        <w:t xml:space="preserve"> uniting scholars and communities for the development of innovative and more inclusive practices for the analysis, preservation and management of the archaeological landscape.</w:t>
      </w:r>
    </w:p>
    <w:p w14:paraId="38766EDF" w14:textId="77777777" w:rsidR="00783F0D" w:rsidRDefault="00783F0D" w:rsidP="00B078F7">
      <w:pPr>
        <w:spacing w:line="276" w:lineRule="auto"/>
        <w:jc w:val="both"/>
        <w:rPr>
          <w:rFonts w:ascii="Times New Roman" w:hAnsi="Times New Roman" w:cs="Times New Roman"/>
          <w:sz w:val="24"/>
          <w:szCs w:val="24"/>
          <w:lang w:val="en-US"/>
        </w:rPr>
      </w:pPr>
    </w:p>
    <w:p w14:paraId="02F1FB23" w14:textId="6044905F" w:rsidR="0011447A" w:rsidRPr="00783F0D" w:rsidRDefault="00783F0D" w:rsidP="00B078F7">
      <w:pPr>
        <w:spacing w:line="276" w:lineRule="auto"/>
        <w:jc w:val="both"/>
        <w:rPr>
          <w:rFonts w:ascii="Times New Roman" w:hAnsi="Times New Roman" w:cs="Times New Roman"/>
          <w:b/>
          <w:bCs/>
          <w:sz w:val="24"/>
          <w:szCs w:val="24"/>
          <w:lang w:val="en-US"/>
        </w:rPr>
      </w:pPr>
      <w:r w:rsidRPr="00783F0D">
        <w:rPr>
          <w:rFonts w:ascii="Times New Roman" w:hAnsi="Times New Roman" w:cs="Times New Roman"/>
          <w:b/>
          <w:bCs/>
          <w:sz w:val="24"/>
          <w:szCs w:val="24"/>
          <w:lang w:val="en-US"/>
        </w:rPr>
        <w:lastRenderedPageBreak/>
        <w:t>Plan of the acti</w:t>
      </w:r>
      <w:r>
        <w:rPr>
          <w:rFonts w:ascii="Times New Roman" w:hAnsi="Times New Roman" w:cs="Times New Roman"/>
          <w:b/>
          <w:bCs/>
          <w:sz w:val="24"/>
          <w:szCs w:val="24"/>
          <w:lang w:val="en-US"/>
        </w:rPr>
        <w:t>vi</w:t>
      </w:r>
      <w:r w:rsidRPr="00783F0D">
        <w:rPr>
          <w:rFonts w:ascii="Times New Roman" w:hAnsi="Times New Roman" w:cs="Times New Roman"/>
          <w:b/>
          <w:bCs/>
          <w:sz w:val="24"/>
          <w:szCs w:val="24"/>
          <w:lang w:val="en-US"/>
        </w:rPr>
        <w:t>ties:</w:t>
      </w:r>
      <w:r w:rsidR="0011447A" w:rsidRPr="00783F0D">
        <w:rPr>
          <w:rFonts w:ascii="Times New Roman" w:hAnsi="Times New Roman" w:cs="Times New Roman"/>
          <w:b/>
          <w:bCs/>
          <w:sz w:val="24"/>
          <w:szCs w:val="24"/>
          <w:lang w:val="en-US"/>
        </w:rPr>
        <w:t xml:space="preserve"> </w:t>
      </w:r>
    </w:p>
    <w:p w14:paraId="1A8276D6" w14:textId="0EBF99EB" w:rsidR="0040410F" w:rsidRDefault="002E7A26" w:rsidP="00B078F7">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accordance with the fixed </w:t>
      </w:r>
      <w:r w:rsidR="00216D1E">
        <w:rPr>
          <w:rFonts w:ascii="Times New Roman" w:hAnsi="Times New Roman" w:cs="Times New Roman"/>
          <w:sz w:val="24"/>
          <w:szCs w:val="24"/>
          <w:lang w:val="en-US"/>
        </w:rPr>
        <w:t>aims</w:t>
      </w:r>
      <w:r>
        <w:rPr>
          <w:rFonts w:ascii="Times New Roman" w:hAnsi="Times New Roman" w:cs="Times New Roman"/>
          <w:sz w:val="24"/>
          <w:szCs w:val="24"/>
          <w:lang w:val="en-US"/>
        </w:rPr>
        <w:t xml:space="preserve"> and the previously conducted </w:t>
      </w:r>
      <w:r w:rsidR="00204515">
        <w:rPr>
          <w:rFonts w:ascii="Times New Roman" w:hAnsi="Times New Roman" w:cs="Times New Roman"/>
          <w:sz w:val="24"/>
          <w:szCs w:val="24"/>
          <w:lang w:val="en-US"/>
        </w:rPr>
        <w:t>tasks</w:t>
      </w:r>
      <w:r>
        <w:rPr>
          <w:rFonts w:ascii="Times New Roman" w:hAnsi="Times New Roman" w:cs="Times New Roman"/>
          <w:sz w:val="24"/>
          <w:szCs w:val="24"/>
          <w:lang w:val="en-US"/>
        </w:rPr>
        <w:t xml:space="preserve">, the </w:t>
      </w:r>
      <w:r w:rsidR="005A15A7">
        <w:rPr>
          <w:rFonts w:ascii="Times New Roman" w:hAnsi="Times New Roman" w:cs="Times New Roman"/>
          <w:sz w:val="24"/>
          <w:szCs w:val="24"/>
          <w:lang w:val="en-US"/>
        </w:rPr>
        <w:t>program</w:t>
      </w:r>
      <w:r>
        <w:rPr>
          <w:rFonts w:ascii="Times New Roman" w:hAnsi="Times New Roman" w:cs="Times New Roman"/>
          <w:sz w:val="24"/>
          <w:szCs w:val="24"/>
          <w:lang w:val="en-US"/>
        </w:rPr>
        <w:t xml:space="preserve"> of activities </w:t>
      </w:r>
      <w:r w:rsidR="00216D1E">
        <w:rPr>
          <w:rFonts w:ascii="Times New Roman" w:hAnsi="Times New Roman" w:cs="Times New Roman"/>
          <w:sz w:val="24"/>
          <w:szCs w:val="24"/>
          <w:lang w:val="en-US"/>
        </w:rPr>
        <w:t xml:space="preserve">to be conducted by the research fellow </w:t>
      </w:r>
      <w:r>
        <w:rPr>
          <w:rFonts w:ascii="Times New Roman" w:hAnsi="Times New Roman" w:cs="Times New Roman"/>
          <w:sz w:val="24"/>
          <w:szCs w:val="24"/>
          <w:lang w:val="en-US"/>
        </w:rPr>
        <w:t xml:space="preserve">will have </w:t>
      </w:r>
      <w:r w:rsidR="005A15A7">
        <w:rPr>
          <w:rFonts w:ascii="Times New Roman" w:hAnsi="Times New Roman" w:cs="Times New Roman"/>
          <w:sz w:val="24"/>
          <w:szCs w:val="24"/>
          <w:lang w:val="en-US"/>
        </w:rPr>
        <w:t>three</w:t>
      </w:r>
      <w:r>
        <w:rPr>
          <w:rFonts w:ascii="Times New Roman" w:hAnsi="Times New Roman" w:cs="Times New Roman"/>
          <w:sz w:val="24"/>
          <w:szCs w:val="24"/>
          <w:lang w:val="en-US"/>
        </w:rPr>
        <w:t xml:space="preserve"> </w:t>
      </w:r>
      <w:r w:rsidR="005A15A7">
        <w:rPr>
          <w:rFonts w:ascii="Times New Roman" w:hAnsi="Times New Roman" w:cs="Times New Roman"/>
          <w:sz w:val="24"/>
          <w:szCs w:val="24"/>
          <w:lang w:val="en-US"/>
        </w:rPr>
        <w:t>major objectives</w:t>
      </w:r>
      <w:r>
        <w:rPr>
          <w:rFonts w:ascii="Times New Roman" w:hAnsi="Times New Roman" w:cs="Times New Roman"/>
          <w:sz w:val="24"/>
          <w:szCs w:val="24"/>
          <w:lang w:val="en-US"/>
        </w:rPr>
        <w:t>.</w:t>
      </w:r>
    </w:p>
    <w:p w14:paraId="3D1250A8" w14:textId="1EDE10E1" w:rsidR="005A15A7" w:rsidRDefault="002E7A26" w:rsidP="00B078F7">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w:t>
      </w:r>
      <w:r w:rsidR="005A15A7">
        <w:rPr>
          <w:rFonts w:ascii="Times New Roman" w:hAnsi="Times New Roman" w:cs="Times New Roman"/>
          <w:sz w:val="24"/>
          <w:szCs w:val="24"/>
          <w:lang w:val="en-US"/>
        </w:rPr>
        <w:t>objective</w:t>
      </w:r>
      <w:r>
        <w:rPr>
          <w:rFonts w:ascii="Times New Roman" w:hAnsi="Times New Roman" w:cs="Times New Roman"/>
          <w:sz w:val="24"/>
          <w:szCs w:val="24"/>
          <w:lang w:val="en-US"/>
        </w:rPr>
        <w:t xml:space="preserve"> consists in the </w:t>
      </w:r>
      <w:r w:rsidR="005A15A7">
        <w:rPr>
          <w:rFonts w:ascii="Times New Roman" w:hAnsi="Times New Roman" w:cs="Times New Roman"/>
          <w:sz w:val="24"/>
          <w:szCs w:val="24"/>
          <w:lang w:val="en-US"/>
        </w:rPr>
        <w:t>planification of the exhibition of the three visitors’ centers after a first survey of the buildings. The project’s partners will cooperate with local communities and authorities for the realization of the plan. The arrangement of the exhibit will take under consideration the needs of the local communities and criteria of economic and environmental sustainability. This phase will take place in the first half of the first year (</w:t>
      </w:r>
      <w:r w:rsidR="00204515">
        <w:rPr>
          <w:rFonts w:ascii="Times New Roman" w:hAnsi="Times New Roman" w:cs="Times New Roman"/>
          <w:sz w:val="24"/>
          <w:szCs w:val="24"/>
          <w:lang w:val="en-US"/>
        </w:rPr>
        <w:t>1</w:t>
      </w:r>
      <w:r w:rsidR="00204515" w:rsidRPr="00204515">
        <w:rPr>
          <w:rFonts w:ascii="Times New Roman" w:hAnsi="Times New Roman" w:cs="Times New Roman"/>
          <w:sz w:val="24"/>
          <w:szCs w:val="24"/>
          <w:vertAlign w:val="superscript"/>
          <w:lang w:val="en-US"/>
        </w:rPr>
        <w:t>st</w:t>
      </w:r>
      <w:r w:rsidR="00204515">
        <w:rPr>
          <w:rFonts w:ascii="Times New Roman" w:hAnsi="Times New Roman" w:cs="Times New Roman"/>
          <w:sz w:val="24"/>
          <w:szCs w:val="24"/>
          <w:lang w:val="en-US"/>
        </w:rPr>
        <w:t xml:space="preserve"> semester</w:t>
      </w:r>
      <w:r w:rsidR="005A15A7">
        <w:rPr>
          <w:rFonts w:ascii="Times New Roman" w:hAnsi="Times New Roman" w:cs="Times New Roman"/>
          <w:sz w:val="24"/>
          <w:szCs w:val="24"/>
          <w:lang w:val="en-US"/>
        </w:rPr>
        <w:t>).</w:t>
      </w:r>
    </w:p>
    <w:p w14:paraId="6279FEBF" w14:textId="38B5283A" w:rsidR="00A8278C" w:rsidRDefault="005A15A7" w:rsidP="00B078F7">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second objective includes the production of contents for the exhibition halls of the three visitors’ centers, based on the previously agreed plan and on the results of the KALAM’s other tasks. The results of the assessment on the</w:t>
      </w:r>
      <w:r w:rsidR="00A8278C">
        <w:rPr>
          <w:rFonts w:ascii="Times New Roman" w:hAnsi="Times New Roman" w:cs="Times New Roman"/>
          <w:sz w:val="24"/>
          <w:szCs w:val="24"/>
          <w:lang w:val="en-US"/>
        </w:rPr>
        <w:t xml:space="preserve"> value of cultural heritage among local communities will have a significant impact on the choice of the subjects. This phase will be concluded at the end of the first year of research</w:t>
      </w:r>
      <w:r w:rsidR="00204515">
        <w:rPr>
          <w:rFonts w:ascii="Times New Roman" w:hAnsi="Times New Roman" w:cs="Times New Roman"/>
          <w:sz w:val="24"/>
          <w:szCs w:val="24"/>
          <w:lang w:val="en-US"/>
        </w:rPr>
        <w:t xml:space="preserve"> (2</w:t>
      </w:r>
      <w:r w:rsidR="00204515" w:rsidRPr="00204515">
        <w:rPr>
          <w:rFonts w:ascii="Times New Roman" w:hAnsi="Times New Roman" w:cs="Times New Roman"/>
          <w:sz w:val="24"/>
          <w:szCs w:val="24"/>
          <w:vertAlign w:val="superscript"/>
          <w:lang w:val="en-US"/>
        </w:rPr>
        <w:t>nd</w:t>
      </w:r>
      <w:r w:rsidR="00204515">
        <w:rPr>
          <w:rFonts w:ascii="Times New Roman" w:hAnsi="Times New Roman" w:cs="Times New Roman"/>
          <w:sz w:val="24"/>
          <w:szCs w:val="24"/>
          <w:lang w:val="en-US"/>
        </w:rPr>
        <w:t xml:space="preserve"> semester</w:t>
      </w:r>
      <w:r w:rsidR="00A8278C">
        <w:rPr>
          <w:rFonts w:ascii="Times New Roman" w:hAnsi="Times New Roman" w:cs="Times New Roman"/>
          <w:sz w:val="24"/>
          <w:szCs w:val="24"/>
          <w:lang w:val="en-US"/>
        </w:rPr>
        <w:t>). During the first year the research fellow will have an active role of coordination and will pursue research activities both in Europe and in Iraq.</w:t>
      </w:r>
    </w:p>
    <w:p w14:paraId="2C03D925" w14:textId="0C5D1551" w:rsidR="00A8278C" w:rsidRDefault="00A8278C" w:rsidP="00B078F7">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third objective includes the acquisition of the material based on the exhibition plan and, then, the set-up of the halls of the three visitors’ centers. Local communities will be involved in the different phases of work. During the first half of the second year the Nineveh’s visitors’ center will be arranged and officially opened to the public (</w:t>
      </w:r>
      <w:r w:rsidR="00204515">
        <w:rPr>
          <w:rFonts w:ascii="Times New Roman" w:hAnsi="Times New Roman" w:cs="Times New Roman"/>
          <w:sz w:val="24"/>
          <w:szCs w:val="24"/>
          <w:lang w:val="en-US"/>
        </w:rPr>
        <w:t>3</w:t>
      </w:r>
      <w:r w:rsidR="00204515" w:rsidRPr="00204515">
        <w:rPr>
          <w:rFonts w:ascii="Times New Roman" w:hAnsi="Times New Roman" w:cs="Times New Roman"/>
          <w:sz w:val="24"/>
          <w:szCs w:val="24"/>
          <w:vertAlign w:val="superscript"/>
          <w:lang w:val="en-US"/>
        </w:rPr>
        <w:t>rd</w:t>
      </w:r>
      <w:r w:rsidR="00204515">
        <w:rPr>
          <w:rFonts w:ascii="Times New Roman" w:hAnsi="Times New Roman" w:cs="Times New Roman"/>
          <w:sz w:val="24"/>
          <w:szCs w:val="24"/>
          <w:lang w:val="en-US"/>
        </w:rPr>
        <w:t xml:space="preserve"> semester</w:t>
      </w:r>
      <w:r>
        <w:rPr>
          <w:rFonts w:ascii="Times New Roman" w:hAnsi="Times New Roman" w:cs="Times New Roman"/>
          <w:sz w:val="24"/>
          <w:szCs w:val="24"/>
          <w:lang w:val="en-US"/>
        </w:rPr>
        <w:t xml:space="preserve">). During the second half of the year the visitors’ centers of Afak and Amara will be </w:t>
      </w:r>
      <w:r w:rsidR="007C7D0E">
        <w:rPr>
          <w:rFonts w:ascii="Times New Roman" w:hAnsi="Times New Roman" w:cs="Times New Roman"/>
          <w:sz w:val="24"/>
          <w:szCs w:val="24"/>
          <w:lang w:val="en-US"/>
        </w:rPr>
        <w:t xml:space="preserve">staged </w:t>
      </w:r>
      <w:r>
        <w:rPr>
          <w:rFonts w:ascii="Times New Roman" w:hAnsi="Times New Roman" w:cs="Times New Roman"/>
          <w:sz w:val="24"/>
          <w:szCs w:val="24"/>
          <w:lang w:val="en-US"/>
        </w:rPr>
        <w:t>and inaugurated (</w:t>
      </w:r>
      <w:r w:rsidR="00204515">
        <w:rPr>
          <w:rFonts w:ascii="Times New Roman" w:hAnsi="Times New Roman" w:cs="Times New Roman"/>
          <w:sz w:val="24"/>
          <w:szCs w:val="24"/>
          <w:lang w:val="en-US"/>
        </w:rPr>
        <w:t>4</w:t>
      </w:r>
      <w:r w:rsidR="00204515" w:rsidRPr="00204515">
        <w:rPr>
          <w:rFonts w:ascii="Times New Roman" w:hAnsi="Times New Roman" w:cs="Times New Roman"/>
          <w:sz w:val="24"/>
          <w:szCs w:val="24"/>
          <w:vertAlign w:val="superscript"/>
          <w:lang w:val="en-US"/>
        </w:rPr>
        <w:t>th</w:t>
      </w:r>
      <w:r w:rsidR="00204515">
        <w:rPr>
          <w:rFonts w:ascii="Times New Roman" w:hAnsi="Times New Roman" w:cs="Times New Roman"/>
          <w:sz w:val="24"/>
          <w:szCs w:val="24"/>
          <w:lang w:val="en-US"/>
        </w:rPr>
        <w:t xml:space="preserve"> semester</w:t>
      </w:r>
      <w:r>
        <w:rPr>
          <w:rFonts w:ascii="Times New Roman" w:hAnsi="Times New Roman" w:cs="Times New Roman"/>
          <w:sz w:val="24"/>
          <w:szCs w:val="24"/>
          <w:lang w:val="en-US"/>
        </w:rPr>
        <w:t>). At the end of the project the research fellow will conduct an evaluation of the obtained results.</w:t>
      </w:r>
    </w:p>
    <w:p w14:paraId="7E2D1DE3" w14:textId="1BB0B3D9" w:rsidR="00AE724C" w:rsidRDefault="003D3F4A" w:rsidP="00B078F7">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different phases of the project will be </w:t>
      </w:r>
      <w:r w:rsidR="007C7D0E">
        <w:rPr>
          <w:rFonts w:ascii="Times New Roman" w:hAnsi="Times New Roman" w:cs="Times New Roman"/>
          <w:sz w:val="24"/>
          <w:szCs w:val="24"/>
          <w:lang w:val="en-US"/>
        </w:rPr>
        <w:t>conducted</w:t>
      </w:r>
      <w:r>
        <w:rPr>
          <w:rFonts w:ascii="Times New Roman" w:hAnsi="Times New Roman" w:cs="Times New Roman"/>
          <w:sz w:val="24"/>
          <w:szCs w:val="24"/>
          <w:lang w:val="en-US"/>
        </w:rPr>
        <w:t xml:space="preserve"> by the research fellow at the Department of History</w:t>
      </w:r>
      <w:r w:rsidR="007C7D0E">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Cultures of the University of Bologna along with some</w:t>
      </w:r>
      <w:r w:rsidR="007C7D0E">
        <w:rPr>
          <w:rFonts w:ascii="Times New Roman" w:hAnsi="Times New Roman" w:cs="Times New Roman"/>
          <w:sz w:val="24"/>
          <w:szCs w:val="24"/>
          <w:lang w:val="en-US"/>
        </w:rPr>
        <w:t xml:space="preserve"> research</w:t>
      </w:r>
      <w:r>
        <w:rPr>
          <w:rFonts w:ascii="Times New Roman" w:hAnsi="Times New Roman" w:cs="Times New Roman"/>
          <w:sz w:val="24"/>
          <w:szCs w:val="24"/>
          <w:lang w:val="en-US"/>
        </w:rPr>
        <w:t xml:space="preserve"> periods in Iraq during the two years.</w:t>
      </w:r>
    </w:p>
    <w:p w14:paraId="47B659EF" w14:textId="56A94185" w:rsidR="0040410F" w:rsidRPr="00783F0D" w:rsidRDefault="0040410F" w:rsidP="00783F0D">
      <w:pPr>
        <w:pStyle w:val="NormaleWeb"/>
        <w:shd w:val="clear" w:color="auto" w:fill="FFFFFF"/>
        <w:spacing w:before="0" w:beforeAutospacing="0" w:after="150" w:afterAutospacing="0" w:line="360" w:lineRule="atLeast"/>
        <w:rPr>
          <w:rFonts w:ascii="Merriweather" w:hAnsi="Merriweather"/>
          <w:color w:val="333333"/>
          <w:sz w:val="33"/>
          <w:szCs w:val="33"/>
          <w:lang w:val="en-US"/>
        </w:rPr>
      </w:pPr>
    </w:p>
    <w:tbl>
      <w:tblPr>
        <w:tblW w:w="9788" w:type="dxa"/>
        <w:tblInd w:w="-5" w:type="dxa"/>
        <w:tblLayout w:type="fixed"/>
        <w:tblLook w:val="0000" w:firstRow="0" w:lastRow="0" w:firstColumn="0" w:lastColumn="0" w:noHBand="0" w:noVBand="0"/>
      </w:tblPr>
      <w:tblGrid>
        <w:gridCol w:w="1985"/>
        <w:gridCol w:w="7803"/>
      </w:tblGrid>
      <w:tr w:rsidR="00783F0D" w:rsidRPr="00204515" w14:paraId="41533DEA" w14:textId="77777777" w:rsidTr="00204515">
        <w:tc>
          <w:tcPr>
            <w:tcW w:w="1985" w:type="dxa"/>
            <w:tcBorders>
              <w:top w:val="single" w:sz="4" w:space="0" w:color="000000"/>
              <w:left w:val="single" w:sz="4" w:space="0" w:color="000000"/>
              <w:bottom w:val="single" w:sz="4" w:space="0" w:color="000000"/>
            </w:tcBorders>
            <w:shd w:val="clear" w:color="auto" w:fill="auto"/>
          </w:tcPr>
          <w:p w14:paraId="6A0BA4FD" w14:textId="64472453" w:rsidR="00783F0D" w:rsidRPr="00204515" w:rsidRDefault="00783F0D" w:rsidP="00DA40EA">
            <w:pPr>
              <w:spacing w:after="0"/>
              <w:jc w:val="both"/>
              <w:rPr>
                <w:rFonts w:ascii="Times New Roman" w:hAnsi="Times New Roman"/>
                <w:sz w:val="24"/>
                <w:szCs w:val="24"/>
              </w:rPr>
            </w:pPr>
            <w:r w:rsidRPr="00204515">
              <w:rPr>
                <w:rFonts w:ascii="Times New Roman" w:hAnsi="Times New Roman"/>
                <w:b/>
                <w:sz w:val="24"/>
                <w:szCs w:val="24"/>
                <w:u w:val="single"/>
                <w:lang w:val="en-US"/>
              </w:rPr>
              <w:t>PERIOD</w:t>
            </w:r>
          </w:p>
        </w:tc>
        <w:tc>
          <w:tcPr>
            <w:tcW w:w="7803" w:type="dxa"/>
            <w:tcBorders>
              <w:top w:val="single" w:sz="4" w:space="0" w:color="000000"/>
              <w:left w:val="single" w:sz="4" w:space="0" w:color="000000"/>
              <w:bottom w:val="single" w:sz="4" w:space="0" w:color="000000"/>
              <w:right w:val="single" w:sz="4" w:space="0" w:color="000000"/>
            </w:tcBorders>
            <w:shd w:val="clear" w:color="auto" w:fill="auto"/>
          </w:tcPr>
          <w:p w14:paraId="5BC5762B" w14:textId="6B6ED79C" w:rsidR="00783F0D" w:rsidRPr="00204515" w:rsidRDefault="00783F0D" w:rsidP="00DA40EA">
            <w:pPr>
              <w:spacing w:after="0"/>
              <w:jc w:val="both"/>
              <w:rPr>
                <w:rFonts w:ascii="Times New Roman" w:hAnsi="Times New Roman"/>
                <w:sz w:val="24"/>
                <w:szCs w:val="24"/>
              </w:rPr>
            </w:pPr>
            <w:r w:rsidRPr="00204515">
              <w:rPr>
                <w:rFonts w:ascii="Times New Roman" w:hAnsi="Times New Roman"/>
                <w:b/>
                <w:sz w:val="24"/>
                <w:szCs w:val="24"/>
                <w:u w:val="single"/>
                <w:lang w:val="en-US"/>
              </w:rPr>
              <w:t>TYPE OF ACTIVITY</w:t>
            </w:r>
          </w:p>
        </w:tc>
      </w:tr>
      <w:tr w:rsidR="00783F0D" w:rsidRPr="00204515" w14:paraId="4DD4C242" w14:textId="77777777" w:rsidTr="00204515">
        <w:tc>
          <w:tcPr>
            <w:tcW w:w="1985" w:type="dxa"/>
            <w:tcBorders>
              <w:top w:val="single" w:sz="4" w:space="0" w:color="000000"/>
              <w:left w:val="single" w:sz="4" w:space="0" w:color="000000"/>
              <w:bottom w:val="single" w:sz="4" w:space="0" w:color="000000"/>
            </w:tcBorders>
            <w:shd w:val="clear" w:color="auto" w:fill="auto"/>
          </w:tcPr>
          <w:p w14:paraId="317B223C" w14:textId="2A982719" w:rsidR="00783F0D" w:rsidRPr="00204515" w:rsidRDefault="00204515" w:rsidP="00DA40EA">
            <w:pPr>
              <w:spacing w:after="0"/>
              <w:jc w:val="both"/>
              <w:rPr>
                <w:rFonts w:ascii="Times New Roman" w:hAnsi="Times New Roman"/>
                <w:sz w:val="24"/>
                <w:szCs w:val="24"/>
              </w:rPr>
            </w:pPr>
            <w:r w:rsidRPr="00204515">
              <w:rPr>
                <w:rFonts w:ascii="Times New Roman" w:hAnsi="Times New Roman"/>
                <w:sz w:val="24"/>
                <w:szCs w:val="24"/>
                <w:lang w:val="en-US"/>
              </w:rPr>
              <w:t>1</w:t>
            </w:r>
            <w:r w:rsidRPr="00204515">
              <w:rPr>
                <w:rFonts w:ascii="Times New Roman" w:hAnsi="Times New Roman"/>
                <w:sz w:val="24"/>
                <w:szCs w:val="24"/>
                <w:vertAlign w:val="superscript"/>
                <w:lang w:val="en-US"/>
              </w:rPr>
              <w:t>st</w:t>
            </w:r>
            <w:r w:rsidRPr="00204515">
              <w:rPr>
                <w:rFonts w:ascii="Times New Roman" w:hAnsi="Times New Roman"/>
                <w:sz w:val="24"/>
                <w:szCs w:val="24"/>
                <w:lang w:val="en-US"/>
              </w:rPr>
              <w:t xml:space="preserve"> semester</w:t>
            </w:r>
          </w:p>
        </w:tc>
        <w:tc>
          <w:tcPr>
            <w:tcW w:w="7803" w:type="dxa"/>
            <w:tcBorders>
              <w:top w:val="single" w:sz="4" w:space="0" w:color="000000"/>
              <w:left w:val="single" w:sz="4" w:space="0" w:color="000000"/>
              <w:bottom w:val="single" w:sz="4" w:space="0" w:color="000000"/>
              <w:right w:val="single" w:sz="4" w:space="0" w:color="000000"/>
            </w:tcBorders>
            <w:shd w:val="clear" w:color="auto" w:fill="auto"/>
          </w:tcPr>
          <w:p w14:paraId="5BDD24AC" w14:textId="3155E861" w:rsidR="00783F0D" w:rsidRPr="00204515" w:rsidRDefault="00092F7F" w:rsidP="00DA40EA">
            <w:pPr>
              <w:spacing w:after="0"/>
              <w:jc w:val="both"/>
              <w:rPr>
                <w:rFonts w:ascii="Times New Roman" w:hAnsi="Times New Roman"/>
                <w:sz w:val="24"/>
                <w:szCs w:val="24"/>
                <w:lang w:val="en-US"/>
              </w:rPr>
            </w:pPr>
            <w:r w:rsidRPr="00204515">
              <w:rPr>
                <w:rFonts w:ascii="Times New Roman" w:hAnsi="Times New Roman"/>
                <w:sz w:val="24"/>
                <w:szCs w:val="24"/>
                <w:lang w:val="en-US"/>
              </w:rPr>
              <w:t>Exhibition plan of the three visitors’ centers, coordination with local authorities and institutions</w:t>
            </w:r>
            <w:r w:rsidR="003D3F4A" w:rsidRPr="00204515">
              <w:rPr>
                <w:rFonts w:ascii="Times New Roman" w:hAnsi="Times New Roman"/>
                <w:sz w:val="24"/>
                <w:szCs w:val="24"/>
                <w:lang w:val="en-US"/>
              </w:rPr>
              <w:t>.</w:t>
            </w:r>
          </w:p>
        </w:tc>
      </w:tr>
      <w:tr w:rsidR="00783F0D" w:rsidRPr="00204515" w14:paraId="7210DF02" w14:textId="77777777" w:rsidTr="00204515">
        <w:tc>
          <w:tcPr>
            <w:tcW w:w="1985" w:type="dxa"/>
            <w:tcBorders>
              <w:top w:val="single" w:sz="4" w:space="0" w:color="000000"/>
              <w:left w:val="single" w:sz="4" w:space="0" w:color="000000"/>
              <w:bottom w:val="single" w:sz="4" w:space="0" w:color="000000"/>
            </w:tcBorders>
            <w:shd w:val="clear" w:color="auto" w:fill="auto"/>
          </w:tcPr>
          <w:p w14:paraId="762D4DC4" w14:textId="475858C9" w:rsidR="00783F0D" w:rsidRPr="00204515" w:rsidRDefault="00204515" w:rsidP="00DA40EA">
            <w:pPr>
              <w:spacing w:after="0"/>
              <w:jc w:val="both"/>
              <w:rPr>
                <w:rFonts w:ascii="Times New Roman" w:hAnsi="Times New Roman"/>
                <w:sz w:val="24"/>
                <w:szCs w:val="24"/>
              </w:rPr>
            </w:pPr>
            <w:r w:rsidRPr="00204515">
              <w:rPr>
                <w:rFonts w:ascii="Times New Roman" w:hAnsi="Times New Roman"/>
                <w:sz w:val="24"/>
                <w:szCs w:val="24"/>
                <w:lang w:val="en-US"/>
              </w:rPr>
              <w:t>2</w:t>
            </w:r>
            <w:r w:rsidRPr="00204515">
              <w:rPr>
                <w:rFonts w:ascii="Times New Roman" w:hAnsi="Times New Roman"/>
                <w:sz w:val="24"/>
                <w:szCs w:val="24"/>
                <w:vertAlign w:val="superscript"/>
                <w:lang w:val="en-US"/>
              </w:rPr>
              <w:t>nd</w:t>
            </w:r>
            <w:r w:rsidRPr="00204515">
              <w:rPr>
                <w:rFonts w:ascii="Times New Roman" w:hAnsi="Times New Roman"/>
                <w:sz w:val="24"/>
                <w:szCs w:val="24"/>
                <w:lang w:val="en-US"/>
              </w:rPr>
              <w:t xml:space="preserve"> semester</w:t>
            </w:r>
          </w:p>
        </w:tc>
        <w:tc>
          <w:tcPr>
            <w:tcW w:w="7803" w:type="dxa"/>
            <w:tcBorders>
              <w:top w:val="single" w:sz="4" w:space="0" w:color="000000"/>
              <w:left w:val="single" w:sz="4" w:space="0" w:color="000000"/>
              <w:bottom w:val="single" w:sz="4" w:space="0" w:color="000000"/>
              <w:right w:val="single" w:sz="4" w:space="0" w:color="000000"/>
            </w:tcBorders>
            <w:shd w:val="clear" w:color="auto" w:fill="auto"/>
          </w:tcPr>
          <w:p w14:paraId="430D58B5" w14:textId="7769CFCD" w:rsidR="00783F0D" w:rsidRPr="00204515" w:rsidRDefault="00092F7F" w:rsidP="00DA40EA">
            <w:pPr>
              <w:spacing w:after="0"/>
              <w:jc w:val="both"/>
              <w:rPr>
                <w:rFonts w:ascii="Times New Roman" w:hAnsi="Times New Roman"/>
                <w:sz w:val="24"/>
                <w:szCs w:val="24"/>
                <w:lang w:val="en-US"/>
              </w:rPr>
            </w:pPr>
            <w:r w:rsidRPr="00204515">
              <w:rPr>
                <w:rFonts w:ascii="Times New Roman" w:hAnsi="Times New Roman"/>
                <w:sz w:val="24"/>
                <w:szCs w:val="24"/>
                <w:lang w:val="en-US"/>
              </w:rPr>
              <w:t>Study and preparation of contents for panels and exhibits</w:t>
            </w:r>
            <w:r w:rsidR="003D3F4A" w:rsidRPr="00204515">
              <w:rPr>
                <w:rFonts w:ascii="Times New Roman" w:hAnsi="Times New Roman"/>
                <w:sz w:val="24"/>
                <w:szCs w:val="24"/>
                <w:lang w:val="en-US"/>
              </w:rPr>
              <w:t>.</w:t>
            </w:r>
            <w:r w:rsidRPr="00204515">
              <w:rPr>
                <w:rFonts w:ascii="Times New Roman" w:hAnsi="Times New Roman"/>
                <w:sz w:val="24"/>
                <w:szCs w:val="24"/>
                <w:lang w:val="en-US"/>
              </w:rPr>
              <w:t xml:space="preserve"> </w:t>
            </w:r>
          </w:p>
        </w:tc>
      </w:tr>
      <w:tr w:rsidR="00783F0D" w:rsidRPr="00204515" w14:paraId="088B13CE" w14:textId="77777777" w:rsidTr="00204515">
        <w:tc>
          <w:tcPr>
            <w:tcW w:w="1985" w:type="dxa"/>
            <w:tcBorders>
              <w:top w:val="single" w:sz="4" w:space="0" w:color="000000"/>
              <w:left w:val="single" w:sz="4" w:space="0" w:color="000000"/>
              <w:bottom w:val="single" w:sz="4" w:space="0" w:color="000000"/>
            </w:tcBorders>
            <w:shd w:val="clear" w:color="auto" w:fill="auto"/>
          </w:tcPr>
          <w:p w14:paraId="020103FC" w14:textId="22BF92C4" w:rsidR="00783F0D" w:rsidRPr="00204515" w:rsidRDefault="00204515" w:rsidP="00DA40EA">
            <w:pPr>
              <w:spacing w:after="0"/>
              <w:jc w:val="both"/>
              <w:rPr>
                <w:rFonts w:ascii="Times New Roman" w:hAnsi="Times New Roman"/>
                <w:sz w:val="24"/>
                <w:szCs w:val="24"/>
                <w:lang w:val="en-US"/>
              </w:rPr>
            </w:pPr>
            <w:r w:rsidRPr="00204515">
              <w:rPr>
                <w:rFonts w:ascii="Times New Roman" w:hAnsi="Times New Roman"/>
                <w:sz w:val="24"/>
                <w:szCs w:val="24"/>
                <w:lang w:val="en-US"/>
              </w:rPr>
              <w:t>3</w:t>
            </w:r>
            <w:r w:rsidRPr="00204515">
              <w:rPr>
                <w:rFonts w:ascii="Times New Roman" w:hAnsi="Times New Roman"/>
                <w:sz w:val="24"/>
                <w:szCs w:val="24"/>
                <w:vertAlign w:val="superscript"/>
                <w:lang w:val="en-US"/>
              </w:rPr>
              <w:t>rd</w:t>
            </w:r>
            <w:r w:rsidRPr="00204515">
              <w:rPr>
                <w:rFonts w:ascii="Times New Roman" w:hAnsi="Times New Roman"/>
                <w:sz w:val="24"/>
                <w:szCs w:val="24"/>
                <w:lang w:val="en-US"/>
              </w:rPr>
              <w:t xml:space="preserve"> semester</w:t>
            </w:r>
          </w:p>
        </w:tc>
        <w:tc>
          <w:tcPr>
            <w:tcW w:w="7803" w:type="dxa"/>
            <w:tcBorders>
              <w:top w:val="single" w:sz="4" w:space="0" w:color="000000"/>
              <w:left w:val="single" w:sz="4" w:space="0" w:color="000000"/>
              <w:bottom w:val="single" w:sz="4" w:space="0" w:color="000000"/>
              <w:right w:val="single" w:sz="4" w:space="0" w:color="000000"/>
            </w:tcBorders>
            <w:shd w:val="clear" w:color="auto" w:fill="auto"/>
          </w:tcPr>
          <w:p w14:paraId="7C028A93" w14:textId="71393530" w:rsidR="00783F0D" w:rsidRPr="00204515" w:rsidRDefault="00092F7F" w:rsidP="00DA40EA">
            <w:pPr>
              <w:spacing w:after="0"/>
              <w:jc w:val="both"/>
              <w:rPr>
                <w:rFonts w:ascii="Times New Roman" w:hAnsi="Times New Roman"/>
                <w:sz w:val="24"/>
                <w:szCs w:val="24"/>
                <w:lang w:val="en-US"/>
              </w:rPr>
            </w:pPr>
            <w:r w:rsidRPr="00204515">
              <w:rPr>
                <w:rFonts w:ascii="Times New Roman" w:hAnsi="Times New Roman"/>
                <w:sz w:val="24"/>
                <w:szCs w:val="24"/>
                <w:lang w:val="en-US"/>
              </w:rPr>
              <w:t>Purchase of the materials and set-up of the halls at</w:t>
            </w:r>
            <w:r w:rsidR="007C7D0E" w:rsidRPr="00204515">
              <w:rPr>
                <w:rFonts w:ascii="Times New Roman" w:hAnsi="Times New Roman"/>
                <w:sz w:val="24"/>
                <w:szCs w:val="24"/>
                <w:lang w:val="en-US"/>
              </w:rPr>
              <w:t xml:space="preserve"> Nineveh</w:t>
            </w:r>
            <w:r w:rsidRPr="00204515">
              <w:rPr>
                <w:rFonts w:ascii="Times New Roman" w:hAnsi="Times New Roman"/>
                <w:sz w:val="24"/>
                <w:szCs w:val="24"/>
                <w:lang w:val="en-US"/>
              </w:rPr>
              <w:t>. Inauguration.</w:t>
            </w:r>
          </w:p>
        </w:tc>
      </w:tr>
      <w:tr w:rsidR="00783F0D" w:rsidRPr="00204515" w14:paraId="54B8F741" w14:textId="77777777" w:rsidTr="00204515">
        <w:tc>
          <w:tcPr>
            <w:tcW w:w="1985" w:type="dxa"/>
            <w:tcBorders>
              <w:top w:val="single" w:sz="4" w:space="0" w:color="000000"/>
              <w:left w:val="single" w:sz="4" w:space="0" w:color="000000"/>
              <w:bottom w:val="single" w:sz="4" w:space="0" w:color="000000"/>
            </w:tcBorders>
            <w:shd w:val="clear" w:color="auto" w:fill="auto"/>
          </w:tcPr>
          <w:p w14:paraId="5D192763" w14:textId="122F3FE3" w:rsidR="00783F0D" w:rsidRPr="00204515" w:rsidRDefault="00204515" w:rsidP="00DA40EA">
            <w:pPr>
              <w:spacing w:after="0"/>
              <w:jc w:val="both"/>
              <w:rPr>
                <w:rFonts w:ascii="Times New Roman" w:hAnsi="Times New Roman"/>
                <w:sz w:val="24"/>
                <w:szCs w:val="24"/>
                <w:lang w:val="en-US"/>
              </w:rPr>
            </w:pPr>
            <w:r w:rsidRPr="00204515">
              <w:rPr>
                <w:rFonts w:ascii="Times New Roman" w:hAnsi="Times New Roman"/>
                <w:sz w:val="24"/>
                <w:szCs w:val="24"/>
                <w:lang w:val="en-US"/>
              </w:rPr>
              <w:t>4</w:t>
            </w:r>
            <w:r w:rsidRPr="00204515">
              <w:rPr>
                <w:rFonts w:ascii="Times New Roman" w:hAnsi="Times New Roman"/>
                <w:sz w:val="24"/>
                <w:szCs w:val="24"/>
                <w:vertAlign w:val="superscript"/>
                <w:lang w:val="en-US"/>
              </w:rPr>
              <w:t>th</w:t>
            </w:r>
            <w:r w:rsidRPr="00204515">
              <w:rPr>
                <w:rFonts w:ascii="Times New Roman" w:hAnsi="Times New Roman"/>
                <w:sz w:val="24"/>
                <w:szCs w:val="24"/>
                <w:lang w:val="en-US"/>
              </w:rPr>
              <w:t xml:space="preserve"> s</w:t>
            </w:r>
            <w:r w:rsidRPr="00204515">
              <w:rPr>
                <w:rFonts w:ascii="Times New Roman" w:hAnsi="Times New Roman"/>
                <w:sz w:val="24"/>
                <w:szCs w:val="24"/>
                <w:lang w:val="en-US"/>
              </w:rPr>
              <w:t>emester</w:t>
            </w:r>
          </w:p>
        </w:tc>
        <w:tc>
          <w:tcPr>
            <w:tcW w:w="7803" w:type="dxa"/>
            <w:tcBorders>
              <w:top w:val="single" w:sz="4" w:space="0" w:color="000000"/>
              <w:left w:val="single" w:sz="4" w:space="0" w:color="000000"/>
              <w:bottom w:val="single" w:sz="4" w:space="0" w:color="000000"/>
              <w:right w:val="single" w:sz="4" w:space="0" w:color="000000"/>
            </w:tcBorders>
            <w:shd w:val="clear" w:color="auto" w:fill="auto"/>
          </w:tcPr>
          <w:p w14:paraId="2908E153" w14:textId="4A7868E1" w:rsidR="00783F0D" w:rsidRPr="003D3F4A" w:rsidRDefault="003D3F4A" w:rsidP="00DA40EA">
            <w:pPr>
              <w:spacing w:after="0"/>
              <w:jc w:val="both"/>
              <w:rPr>
                <w:rFonts w:ascii="Times New Roman" w:hAnsi="Times New Roman"/>
                <w:sz w:val="24"/>
                <w:szCs w:val="24"/>
                <w:lang w:val="en-US"/>
              </w:rPr>
            </w:pPr>
            <w:r w:rsidRPr="00204515">
              <w:rPr>
                <w:rFonts w:ascii="Times New Roman" w:hAnsi="Times New Roman"/>
                <w:sz w:val="24"/>
                <w:szCs w:val="24"/>
                <w:lang w:val="en-US"/>
              </w:rPr>
              <w:t xml:space="preserve">Purchase of the materials and set-up of the halls at </w:t>
            </w:r>
            <w:r w:rsidR="007C7D0E" w:rsidRPr="00204515">
              <w:rPr>
                <w:rFonts w:ascii="Times New Roman" w:hAnsi="Times New Roman"/>
                <w:sz w:val="24"/>
                <w:szCs w:val="24"/>
                <w:lang w:val="en-US"/>
              </w:rPr>
              <w:t>Afak and Amara</w:t>
            </w:r>
            <w:r w:rsidRPr="00204515">
              <w:rPr>
                <w:rFonts w:ascii="Times New Roman" w:hAnsi="Times New Roman"/>
                <w:sz w:val="24"/>
                <w:szCs w:val="24"/>
                <w:lang w:val="en-US"/>
              </w:rPr>
              <w:t>. Inauguration.</w:t>
            </w:r>
            <w:r w:rsidR="007C7D0E" w:rsidRPr="00204515">
              <w:rPr>
                <w:rFonts w:ascii="Times New Roman" w:hAnsi="Times New Roman"/>
                <w:sz w:val="24"/>
                <w:szCs w:val="24"/>
                <w:lang w:val="en-US"/>
              </w:rPr>
              <w:t xml:space="preserve"> Final evaluation.</w:t>
            </w:r>
          </w:p>
        </w:tc>
      </w:tr>
    </w:tbl>
    <w:p w14:paraId="4E11AB43" w14:textId="77777777" w:rsidR="0040410F" w:rsidRPr="003D3F4A" w:rsidRDefault="0040410F" w:rsidP="00B078F7">
      <w:pPr>
        <w:spacing w:line="276" w:lineRule="auto"/>
        <w:jc w:val="both"/>
        <w:rPr>
          <w:rFonts w:ascii="Times New Roman" w:hAnsi="Times New Roman" w:cs="Times New Roman"/>
          <w:sz w:val="24"/>
          <w:szCs w:val="24"/>
          <w:lang w:val="en-US"/>
        </w:rPr>
      </w:pPr>
    </w:p>
    <w:sectPr w:rsidR="0040410F" w:rsidRPr="003D3F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EA"/>
    <w:rsid w:val="00092F7F"/>
    <w:rsid w:val="000B56D0"/>
    <w:rsid w:val="000D4F37"/>
    <w:rsid w:val="0011447A"/>
    <w:rsid w:val="00183625"/>
    <w:rsid w:val="00204515"/>
    <w:rsid w:val="00216D1E"/>
    <w:rsid w:val="0022700F"/>
    <w:rsid w:val="002E7A26"/>
    <w:rsid w:val="003D3F4A"/>
    <w:rsid w:val="0040410F"/>
    <w:rsid w:val="004E44F1"/>
    <w:rsid w:val="00561EEA"/>
    <w:rsid w:val="005A15A7"/>
    <w:rsid w:val="005A6199"/>
    <w:rsid w:val="0066781E"/>
    <w:rsid w:val="00783F0D"/>
    <w:rsid w:val="007C7D0E"/>
    <w:rsid w:val="00891682"/>
    <w:rsid w:val="009163F4"/>
    <w:rsid w:val="00941E8A"/>
    <w:rsid w:val="00A8278C"/>
    <w:rsid w:val="00AE724C"/>
    <w:rsid w:val="00B078F7"/>
    <w:rsid w:val="00B82043"/>
    <w:rsid w:val="00F61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E226"/>
  <w15:chartTrackingRefBased/>
  <w15:docId w15:val="{038819D2-6B6E-45D4-9097-55567EA2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561EE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semiHidden/>
    <w:unhideWhenUsed/>
    <w:qFormat/>
    <w:rsid w:val="000D4F3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61EEA"/>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561E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2700F"/>
    <w:rPr>
      <w:color w:val="0000FF"/>
      <w:u w:val="single"/>
    </w:rPr>
  </w:style>
  <w:style w:type="character" w:customStyle="1" w:styleId="Titolo4Carattere">
    <w:name w:val="Titolo 4 Carattere"/>
    <w:basedOn w:val="Carpredefinitoparagrafo"/>
    <w:link w:val="Titolo4"/>
    <w:uiPriority w:val="9"/>
    <w:semiHidden/>
    <w:rsid w:val="000D4F37"/>
    <w:rPr>
      <w:rFonts w:asciiTheme="majorHAnsi" w:eastAsiaTheme="majorEastAsia" w:hAnsiTheme="majorHAnsi" w:cstheme="majorBidi"/>
      <w:i/>
      <w:iCs/>
      <w:color w:val="2F5496" w:themeColor="accent1" w:themeShade="BF"/>
    </w:rPr>
  </w:style>
  <w:style w:type="character" w:styleId="Enfasigrassetto">
    <w:name w:val="Strong"/>
    <w:basedOn w:val="Carpredefinitoparagrafo"/>
    <w:uiPriority w:val="22"/>
    <w:qFormat/>
    <w:rsid w:val="00404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0517">
      <w:bodyDiv w:val="1"/>
      <w:marLeft w:val="0"/>
      <w:marRight w:val="0"/>
      <w:marTop w:val="0"/>
      <w:marBottom w:val="0"/>
      <w:divBdr>
        <w:top w:val="none" w:sz="0" w:space="0" w:color="auto"/>
        <w:left w:val="none" w:sz="0" w:space="0" w:color="auto"/>
        <w:bottom w:val="none" w:sz="0" w:space="0" w:color="auto"/>
        <w:right w:val="none" w:sz="0" w:space="0" w:color="auto"/>
      </w:divBdr>
    </w:div>
    <w:div w:id="697314371">
      <w:bodyDiv w:val="1"/>
      <w:marLeft w:val="0"/>
      <w:marRight w:val="0"/>
      <w:marTop w:val="0"/>
      <w:marBottom w:val="0"/>
      <w:divBdr>
        <w:top w:val="none" w:sz="0" w:space="0" w:color="auto"/>
        <w:left w:val="none" w:sz="0" w:space="0" w:color="auto"/>
        <w:bottom w:val="none" w:sz="0" w:space="0" w:color="auto"/>
        <w:right w:val="none" w:sz="0" w:space="0" w:color="auto"/>
      </w:divBdr>
    </w:div>
    <w:div w:id="1179737081">
      <w:bodyDiv w:val="1"/>
      <w:marLeft w:val="0"/>
      <w:marRight w:val="0"/>
      <w:marTop w:val="0"/>
      <w:marBottom w:val="0"/>
      <w:divBdr>
        <w:top w:val="none" w:sz="0" w:space="0" w:color="auto"/>
        <w:left w:val="none" w:sz="0" w:space="0" w:color="auto"/>
        <w:bottom w:val="none" w:sz="0" w:space="0" w:color="auto"/>
        <w:right w:val="none" w:sz="0" w:space="0" w:color="auto"/>
      </w:divBdr>
    </w:div>
    <w:div w:id="2035614236">
      <w:bodyDiv w:val="1"/>
      <w:marLeft w:val="0"/>
      <w:marRight w:val="0"/>
      <w:marTop w:val="0"/>
      <w:marBottom w:val="0"/>
      <w:divBdr>
        <w:top w:val="none" w:sz="0" w:space="0" w:color="auto"/>
        <w:left w:val="none" w:sz="0" w:space="0" w:color="auto"/>
        <w:bottom w:val="none" w:sz="0" w:space="0" w:color="auto"/>
        <w:right w:val="none" w:sz="0" w:space="0" w:color="auto"/>
      </w:divBdr>
      <w:divsChild>
        <w:div w:id="885802512">
          <w:marLeft w:val="0"/>
          <w:marRight w:val="0"/>
          <w:marTop w:val="0"/>
          <w:marBottom w:val="0"/>
          <w:divBdr>
            <w:top w:val="none" w:sz="0" w:space="0" w:color="auto"/>
            <w:left w:val="none" w:sz="0" w:space="0" w:color="auto"/>
            <w:bottom w:val="none" w:sz="0" w:space="0" w:color="auto"/>
            <w:right w:val="none" w:sz="0" w:space="0" w:color="auto"/>
          </w:divBdr>
          <w:divsChild>
            <w:div w:id="631594899">
              <w:marLeft w:val="0"/>
              <w:marRight w:val="0"/>
              <w:marTop w:val="0"/>
              <w:marBottom w:val="675"/>
              <w:divBdr>
                <w:top w:val="none" w:sz="0" w:space="0" w:color="auto"/>
                <w:left w:val="none" w:sz="0" w:space="0" w:color="auto"/>
                <w:bottom w:val="none" w:sz="0" w:space="0" w:color="auto"/>
                <w:right w:val="none" w:sz="0" w:space="0" w:color="auto"/>
              </w:divBdr>
            </w:div>
          </w:divsChild>
        </w:div>
        <w:div w:id="247428638">
          <w:marLeft w:val="0"/>
          <w:marRight w:val="0"/>
          <w:marTop w:val="0"/>
          <w:marBottom w:val="0"/>
          <w:divBdr>
            <w:top w:val="none" w:sz="0" w:space="0" w:color="auto"/>
            <w:left w:val="none" w:sz="0" w:space="0" w:color="auto"/>
            <w:bottom w:val="none" w:sz="0" w:space="0" w:color="auto"/>
            <w:right w:val="none" w:sz="0" w:space="0" w:color="auto"/>
          </w:divBdr>
          <w:divsChild>
            <w:div w:id="34275422">
              <w:marLeft w:val="0"/>
              <w:marRight w:val="0"/>
              <w:marTop w:val="0"/>
              <w:marBottom w:val="675"/>
              <w:divBdr>
                <w:top w:val="none" w:sz="0" w:space="0" w:color="auto"/>
                <w:left w:val="none" w:sz="0" w:space="0" w:color="auto"/>
                <w:bottom w:val="none" w:sz="0" w:space="0" w:color="auto"/>
                <w:right w:val="none" w:sz="0" w:space="0" w:color="auto"/>
              </w:divBdr>
              <w:divsChild>
                <w:div w:id="1955280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4684</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2022-10-19T08:48:00Z</dcterms:created>
  <dcterms:modified xsi:type="dcterms:W3CDTF">2022-10-20T11:08:00Z</dcterms:modified>
</cp:coreProperties>
</file>